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34" w:rsidRDefault="00E51999" w:rsidP="00E51999">
      <w:pPr>
        <w:shd w:val="clear" w:color="auto" w:fill="FFFFFF"/>
        <w:spacing w:before="100" w:beforeAutospacing="1" w:after="100" w:afterAutospacing="1" w:line="240" w:lineRule="auto"/>
        <w:jc w:val="center"/>
        <w:rPr>
          <w:rFonts w:ascii="Times New Roman" w:eastAsia="Times New Roman" w:hAnsi="Times New Roman"/>
          <w:b/>
          <w:bCs/>
          <w:color w:val="212529"/>
          <w:sz w:val="28"/>
          <w:szCs w:val="24"/>
          <w:lang w:eastAsia="tr-TR"/>
        </w:rPr>
      </w:pPr>
      <w:r w:rsidRPr="00ED0BF4">
        <w:rPr>
          <w:rFonts w:ascii="Times New Roman" w:eastAsia="Times New Roman" w:hAnsi="Times New Roman"/>
          <w:b/>
          <w:bCs/>
          <w:color w:val="212529"/>
          <w:sz w:val="28"/>
          <w:szCs w:val="24"/>
          <w:lang w:eastAsia="tr-TR"/>
        </w:rPr>
        <w:t xml:space="preserve">TC. </w:t>
      </w:r>
    </w:p>
    <w:p w:rsidR="00E51999" w:rsidRPr="00ED0BF4" w:rsidRDefault="00E51999" w:rsidP="00E51999">
      <w:pPr>
        <w:shd w:val="clear" w:color="auto" w:fill="FFFFFF"/>
        <w:spacing w:before="100" w:beforeAutospacing="1" w:after="100" w:afterAutospacing="1" w:line="240" w:lineRule="auto"/>
        <w:jc w:val="center"/>
        <w:rPr>
          <w:rFonts w:ascii="Times New Roman" w:eastAsia="Times New Roman" w:hAnsi="Times New Roman"/>
          <w:b/>
          <w:bCs/>
          <w:color w:val="212529"/>
          <w:sz w:val="28"/>
          <w:szCs w:val="24"/>
          <w:lang w:eastAsia="tr-TR"/>
        </w:rPr>
      </w:pPr>
      <w:r w:rsidRPr="00ED0BF4">
        <w:rPr>
          <w:rFonts w:ascii="Times New Roman" w:eastAsia="Times New Roman" w:hAnsi="Times New Roman"/>
          <w:b/>
          <w:bCs/>
          <w:color w:val="212529"/>
          <w:sz w:val="28"/>
          <w:szCs w:val="24"/>
          <w:lang w:eastAsia="tr-TR"/>
        </w:rPr>
        <w:t>MİHALIÇÇIK KAYMAKAMLIĞI</w:t>
      </w:r>
    </w:p>
    <w:p w:rsidR="00E51999" w:rsidRPr="00ED0BF4" w:rsidRDefault="00DD7334" w:rsidP="00E51999">
      <w:pPr>
        <w:shd w:val="clear" w:color="auto" w:fill="FFFFFF"/>
        <w:spacing w:before="100" w:beforeAutospacing="1" w:after="100" w:afterAutospacing="1" w:line="240" w:lineRule="auto"/>
        <w:jc w:val="center"/>
        <w:rPr>
          <w:rFonts w:ascii="Times New Roman" w:eastAsia="Times New Roman" w:hAnsi="Times New Roman"/>
          <w:b/>
          <w:bCs/>
          <w:color w:val="212529"/>
          <w:sz w:val="28"/>
          <w:szCs w:val="24"/>
          <w:lang w:eastAsia="tr-TR"/>
        </w:rPr>
      </w:pPr>
      <w:r w:rsidRPr="00ED0BF4">
        <w:rPr>
          <w:rFonts w:ascii="Times New Roman" w:eastAsia="Times New Roman" w:hAnsi="Times New Roman"/>
          <w:b/>
          <w:bCs/>
          <w:color w:val="212529"/>
          <w:sz w:val="28"/>
          <w:szCs w:val="24"/>
          <w:lang w:eastAsia="tr-TR"/>
        </w:rPr>
        <w:t>İlçe Milli Eğit</w:t>
      </w:r>
      <w:r>
        <w:rPr>
          <w:rFonts w:ascii="Times New Roman" w:eastAsia="Times New Roman" w:hAnsi="Times New Roman"/>
          <w:b/>
          <w:bCs/>
          <w:color w:val="212529"/>
          <w:sz w:val="28"/>
          <w:szCs w:val="24"/>
          <w:lang w:eastAsia="tr-TR"/>
        </w:rPr>
        <w:t>i</w:t>
      </w:r>
      <w:r w:rsidRPr="00ED0BF4">
        <w:rPr>
          <w:rFonts w:ascii="Times New Roman" w:eastAsia="Times New Roman" w:hAnsi="Times New Roman"/>
          <w:b/>
          <w:bCs/>
          <w:color w:val="212529"/>
          <w:sz w:val="28"/>
          <w:szCs w:val="24"/>
          <w:lang w:eastAsia="tr-TR"/>
        </w:rPr>
        <w:t>m Müdürlüğü</w:t>
      </w:r>
    </w:p>
    <w:p w:rsidR="00BB3156" w:rsidRPr="00ED0BF4" w:rsidRDefault="00E51999" w:rsidP="00E51999">
      <w:pPr>
        <w:shd w:val="clear" w:color="auto" w:fill="FFFFFF"/>
        <w:spacing w:before="100" w:beforeAutospacing="1" w:after="100" w:afterAutospacing="1" w:line="240" w:lineRule="auto"/>
        <w:jc w:val="center"/>
        <w:rPr>
          <w:rFonts w:ascii="Times New Roman" w:eastAsia="Times New Roman" w:hAnsi="Times New Roman"/>
          <w:color w:val="212529"/>
          <w:sz w:val="28"/>
          <w:szCs w:val="24"/>
          <w:lang w:eastAsia="tr-TR"/>
        </w:rPr>
      </w:pPr>
      <w:r w:rsidRPr="00ED0BF4">
        <w:rPr>
          <w:rFonts w:ascii="Times New Roman" w:eastAsia="Times New Roman" w:hAnsi="Times New Roman"/>
          <w:b/>
          <w:bCs/>
          <w:color w:val="212529"/>
          <w:sz w:val="28"/>
          <w:szCs w:val="24"/>
          <w:lang w:eastAsia="tr-TR"/>
        </w:rPr>
        <w:t>2021 YILI UNESCO YUNUS EMRE ve TÜRKÇE YILI</w:t>
      </w:r>
    </w:p>
    <w:p w:rsidR="00BB3156" w:rsidRPr="00ED0BF4" w:rsidRDefault="0006321D" w:rsidP="006033B9">
      <w:pPr>
        <w:jc w:val="center"/>
        <w:rPr>
          <w:rFonts w:ascii="Times New Roman" w:hAnsi="Times New Roman"/>
          <w:b/>
          <w:sz w:val="28"/>
          <w:szCs w:val="24"/>
        </w:rPr>
      </w:pPr>
      <w:r w:rsidRPr="00ED0BF4">
        <w:rPr>
          <w:rFonts w:ascii="Times New Roman" w:hAnsi="Times New Roman"/>
          <w:b/>
          <w:sz w:val="28"/>
          <w:szCs w:val="24"/>
        </w:rPr>
        <w:t>“OBJEKTİFİNİZE YANSIYAN</w:t>
      </w:r>
      <w:r w:rsidR="00055B05" w:rsidRPr="00ED0BF4">
        <w:rPr>
          <w:rFonts w:ascii="Times New Roman" w:hAnsi="Times New Roman"/>
          <w:b/>
          <w:sz w:val="28"/>
          <w:szCs w:val="24"/>
        </w:rPr>
        <w:t xml:space="preserve"> YUNUS</w:t>
      </w:r>
      <w:r w:rsidR="00BB3156" w:rsidRPr="00ED0BF4">
        <w:rPr>
          <w:rFonts w:ascii="Times New Roman" w:hAnsi="Times New Roman"/>
          <w:b/>
          <w:sz w:val="28"/>
          <w:szCs w:val="24"/>
        </w:rPr>
        <w:t>”</w:t>
      </w:r>
    </w:p>
    <w:p w:rsidR="00BB5FF7" w:rsidRPr="00ED0BF4" w:rsidRDefault="00BB3156" w:rsidP="00ED0BF4">
      <w:pPr>
        <w:jc w:val="center"/>
        <w:rPr>
          <w:rFonts w:ascii="Times New Roman" w:hAnsi="Times New Roman"/>
          <w:b/>
          <w:sz w:val="28"/>
          <w:szCs w:val="24"/>
        </w:rPr>
      </w:pPr>
      <w:r w:rsidRPr="00ED0BF4">
        <w:rPr>
          <w:rFonts w:ascii="Times New Roman" w:hAnsi="Times New Roman"/>
          <w:b/>
          <w:sz w:val="28"/>
          <w:szCs w:val="24"/>
        </w:rPr>
        <w:t xml:space="preserve">TEMALI </w:t>
      </w:r>
      <w:r w:rsidR="00055B05" w:rsidRPr="00ED0BF4">
        <w:rPr>
          <w:rFonts w:ascii="Times New Roman" w:hAnsi="Times New Roman"/>
          <w:b/>
          <w:sz w:val="28"/>
          <w:szCs w:val="24"/>
        </w:rPr>
        <w:t>FOTOĞRAF</w:t>
      </w:r>
      <w:r w:rsidRPr="00ED0BF4">
        <w:rPr>
          <w:rFonts w:ascii="Times New Roman" w:hAnsi="Times New Roman"/>
          <w:b/>
          <w:sz w:val="28"/>
          <w:szCs w:val="24"/>
        </w:rPr>
        <w:t xml:space="preserve"> YARIŞMASI</w:t>
      </w:r>
    </w:p>
    <w:p w:rsidR="00ED0BF4" w:rsidRDefault="00ED0BF4" w:rsidP="006033B9">
      <w:pPr>
        <w:jc w:val="both"/>
        <w:rPr>
          <w:rFonts w:ascii="Times New Roman" w:hAnsi="Times New Roman"/>
          <w:b/>
          <w:sz w:val="24"/>
          <w:szCs w:val="24"/>
        </w:rPr>
      </w:pPr>
    </w:p>
    <w:p w:rsidR="00BB3156" w:rsidRPr="000C4A01" w:rsidRDefault="00E51999" w:rsidP="006033B9">
      <w:pPr>
        <w:jc w:val="both"/>
        <w:rPr>
          <w:rFonts w:ascii="Times New Roman" w:hAnsi="Times New Roman"/>
          <w:b/>
          <w:sz w:val="24"/>
          <w:szCs w:val="24"/>
        </w:rPr>
      </w:pPr>
      <w:r>
        <w:rPr>
          <w:rFonts w:ascii="Times New Roman" w:hAnsi="Times New Roman"/>
          <w:b/>
          <w:sz w:val="24"/>
          <w:szCs w:val="24"/>
        </w:rPr>
        <w:t>YARIŞMANIN ADI: “</w:t>
      </w:r>
      <w:r w:rsidR="00055B05">
        <w:rPr>
          <w:rFonts w:ascii="Times New Roman" w:hAnsi="Times New Roman"/>
          <w:b/>
          <w:sz w:val="24"/>
          <w:szCs w:val="24"/>
        </w:rPr>
        <w:t>Objektifinize Yansıyan Yunus Fotoğraf</w:t>
      </w:r>
      <w:r w:rsidR="00BB3156" w:rsidRPr="000C4A01">
        <w:rPr>
          <w:rFonts w:ascii="Times New Roman" w:hAnsi="Times New Roman"/>
          <w:b/>
          <w:sz w:val="24"/>
          <w:szCs w:val="24"/>
        </w:rPr>
        <w:t xml:space="preserve"> Yarışması”</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SUNUŞ: </w:t>
      </w:r>
      <w:r w:rsidRPr="000C4A01">
        <w:rPr>
          <w:rFonts w:ascii="Times New Roman" w:hAnsi="Times New Roman"/>
          <w:sz w:val="24"/>
          <w:szCs w:val="24"/>
        </w:rPr>
        <w:t xml:space="preserve">Cumhurbaşkanlığının Resmi </w:t>
      </w:r>
      <w:r w:rsidR="00DD7334" w:rsidRPr="000C4A01">
        <w:rPr>
          <w:rFonts w:ascii="Times New Roman" w:hAnsi="Times New Roman"/>
          <w:sz w:val="24"/>
          <w:szCs w:val="24"/>
        </w:rPr>
        <w:t>Gazete ’de</w:t>
      </w:r>
      <w:r w:rsidRPr="000C4A01">
        <w:rPr>
          <w:rFonts w:ascii="Times New Roman" w:hAnsi="Times New Roman"/>
          <w:sz w:val="24"/>
          <w:szCs w:val="24"/>
        </w:rPr>
        <w:t xml:space="preserve"> yayınlanan 2021/1 Genelgesi’nde, Türk dili ve medeniyetinin temel taşlarından biri olan Yunus Emre’nin vefatının 700. Yılı hasebiyle 2021 yılı, UNESCO tarafından anma ve kutlama yıl dönümleri arasına alındığı belirtilmiştir. Kültürel mirasımızın önemli şahsiyetlerinden biri olan Yunus Emre ve onun düşüncelerini</w:t>
      </w:r>
      <w:r w:rsidR="00EB4842">
        <w:rPr>
          <w:rFonts w:ascii="Times New Roman" w:hAnsi="Times New Roman"/>
          <w:sz w:val="24"/>
          <w:szCs w:val="24"/>
        </w:rPr>
        <w:t>n ışığını yansıtan</w:t>
      </w:r>
      <w:r w:rsidRPr="000C4A01">
        <w:rPr>
          <w:rFonts w:ascii="Times New Roman" w:hAnsi="Times New Roman"/>
          <w:sz w:val="24"/>
          <w:szCs w:val="24"/>
        </w:rPr>
        <w:t xml:space="preserve"> bir </w:t>
      </w:r>
      <w:r w:rsidR="00EB4842">
        <w:rPr>
          <w:rFonts w:ascii="Times New Roman" w:hAnsi="Times New Roman"/>
          <w:sz w:val="24"/>
          <w:szCs w:val="24"/>
        </w:rPr>
        <w:t>fotoğraf</w:t>
      </w:r>
      <w:r w:rsidRPr="000C4A01">
        <w:rPr>
          <w:rFonts w:ascii="Times New Roman" w:hAnsi="Times New Roman"/>
          <w:sz w:val="24"/>
          <w:szCs w:val="24"/>
        </w:rPr>
        <w:t xml:space="preserve"> yarışması </w:t>
      </w:r>
      <w:r w:rsidR="000C758C">
        <w:rPr>
          <w:rFonts w:ascii="Times New Roman" w:hAnsi="Times New Roman"/>
          <w:sz w:val="24"/>
          <w:szCs w:val="24"/>
        </w:rPr>
        <w:t xml:space="preserve">Mihalıççık İlçe Milli Eğitim Müdürlüğü </w:t>
      </w:r>
      <w:r w:rsidRPr="000C4A01">
        <w:rPr>
          <w:rFonts w:ascii="Times New Roman" w:hAnsi="Times New Roman"/>
          <w:sz w:val="24"/>
          <w:szCs w:val="24"/>
        </w:rPr>
        <w:t xml:space="preserve">tarafından düzenlenmiştir.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Yarışma, </w:t>
      </w:r>
      <w:r w:rsidR="000C758C">
        <w:rPr>
          <w:rFonts w:ascii="Times New Roman" w:hAnsi="Times New Roman"/>
          <w:sz w:val="24"/>
          <w:szCs w:val="24"/>
        </w:rPr>
        <w:t xml:space="preserve">ilçemizde öğrenim gören </w:t>
      </w:r>
      <w:r w:rsidR="00EB4842">
        <w:rPr>
          <w:rFonts w:ascii="Times New Roman" w:hAnsi="Times New Roman"/>
          <w:sz w:val="24"/>
          <w:szCs w:val="24"/>
        </w:rPr>
        <w:t>tüm</w:t>
      </w:r>
      <w:r w:rsidRPr="000C4A01">
        <w:rPr>
          <w:rFonts w:ascii="Times New Roman" w:hAnsi="Times New Roman"/>
          <w:sz w:val="24"/>
          <w:szCs w:val="24"/>
        </w:rPr>
        <w:t xml:space="preserve"> öğrencilerin</w:t>
      </w:r>
      <w:r w:rsidR="00EB4842">
        <w:rPr>
          <w:rFonts w:ascii="Times New Roman" w:hAnsi="Times New Roman"/>
          <w:sz w:val="24"/>
          <w:szCs w:val="24"/>
        </w:rPr>
        <w:t xml:space="preserve"> katılımına açıktır</w:t>
      </w:r>
      <w:r w:rsidR="00055B05">
        <w:rPr>
          <w:rFonts w:ascii="Times New Roman" w:hAnsi="Times New Roman"/>
          <w:sz w:val="24"/>
          <w:szCs w:val="24"/>
        </w:rPr>
        <w:t>.</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AMAÇ: </w:t>
      </w:r>
      <w:r w:rsidRPr="000C4A01">
        <w:rPr>
          <w:rFonts w:ascii="Times New Roman" w:hAnsi="Times New Roman"/>
          <w:sz w:val="24"/>
          <w:szCs w:val="24"/>
        </w:rPr>
        <w:t xml:space="preserve">Cumhurbaşkanlığının Resmi </w:t>
      </w:r>
      <w:r w:rsidR="00DD7334" w:rsidRPr="000C4A01">
        <w:rPr>
          <w:rFonts w:ascii="Times New Roman" w:hAnsi="Times New Roman"/>
          <w:sz w:val="24"/>
          <w:szCs w:val="24"/>
        </w:rPr>
        <w:t>Gazete ‘de</w:t>
      </w:r>
      <w:r w:rsidRPr="000C4A01">
        <w:rPr>
          <w:rFonts w:ascii="Times New Roman" w:hAnsi="Times New Roman"/>
          <w:sz w:val="24"/>
          <w:szCs w:val="24"/>
        </w:rPr>
        <w:t xml:space="preserve"> yayınlanan 2021/1 Genelgesi’nde “Yunus Emre’nin şiirlerinde insan ve doğa sevgisi, hoşgörü, kardeşlik ve barış kavramlarını en duru Türkçe ile işlemiş ve bu şiirlerle din, dil ve ırk ayrımı gözetmeksizin tüm insanlığa seslenmiştir. Yunus “yetmiş iki millete bir göz ile bakmak” ilkesi ve evrensel insani değerler üzerine inşa edilmiş felsefesiyle dünya hümanizmine katkılar sağlayarak insanları ortak değerler etrafında birleştiren, çağının çok ötesinde bir şair olmayı başarmıştır” ifadeleri ile Yunus Emre’nin evrensel bir değer olduğuna vurgu yapılmaktadır. Yunus Emre’nin hem dünya beşeriyetine ortak bir değer olarak takdim edilmesi hem de ülkemize bir kez daha hatırlatılması maksadıyla 2021 yılının “Bizim Yunus” olarak anılması kararı üzerine </w:t>
      </w:r>
      <w:r w:rsidR="000C758C">
        <w:rPr>
          <w:rFonts w:ascii="Times New Roman" w:hAnsi="Times New Roman"/>
          <w:sz w:val="24"/>
          <w:szCs w:val="24"/>
        </w:rPr>
        <w:t xml:space="preserve">ilçemizde öğrenim gören </w:t>
      </w:r>
      <w:r w:rsidR="00EB4842">
        <w:rPr>
          <w:rFonts w:ascii="Times New Roman" w:hAnsi="Times New Roman"/>
          <w:sz w:val="24"/>
          <w:szCs w:val="24"/>
        </w:rPr>
        <w:t>tüm</w:t>
      </w:r>
      <w:r w:rsidR="000C758C">
        <w:rPr>
          <w:rFonts w:ascii="Times New Roman" w:hAnsi="Times New Roman"/>
          <w:sz w:val="24"/>
          <w:szCs w:val="24"/>
        </w:rPr>
        <w:t xml:space="preserve"> öğrencileri</w:t>
      </w:r>
      <w:r w:rsidR="00EB4842">
        <w:rPr>
          <w:rFonts w:ascii="Times New Roman" w:hAnsi="Times New Roman"/>
          <w:sz w:val="24"/>
          <w:szCs w:val="24"/>
        </w:rPr>
        <w:t>n</w:t>
      </w:r>
      <w:r w:rsidR="000C758C">
        <w:rPr>
          <w:rFonts w:ascii="Times New Roman" w:hAnsi="Times New Roman"/>
          <w:sz w:val="24"/>
          <w:szCs w:val="24"/>
        </w:rPr>
        <w:t xml:space="preserve"> arasında</w:t>
      </w:r>
      <w:r w:rsidRPr="000C4A01">
        <w:rPr>
          <w:rFonts w:ascii="Times New Roman" w:hAnsi="Times New Roman"/>
          <w:sz w:val="24"/>
          <w:szCs w:val="24"/>
        </w:rPr>
        <w:t xml:space="preserve"> Yunus Emre’nin evrensel fikirlerinin</w:t>
      </w:r>
      <w:r w:rsidR="006E5310" w:rsidRPr="000C4A01">
        <w:rPr>
          <w:rFonts w:ascii="Times New Roman" w:hAnsi="Times New Roman"/>
          <w:sz w:val="24"/>
          <w:szCs w:val="24"/>
        </w:rPr>
        <w:t xml:space="preserve"> </w:t>
      </w:r>
      <w:r w:rsidR="00EB4842">
        <w:rPr>
          <w:rFonts w:ascii="Times New Roman" w:hAnsi="Times New Roman"/>
          <w:sz w:val="24"/>
          <w:szCs w:val="24"/>
        </w:rPr>
        <w:t>fotoğraf sanatıyla</w:t>
      </w:r>
      <w:r w:rsidR="006E5310" w:rsidRPr="000C4A01">
        <w:rPr>
          <w:rFonts w:ascii="Times New Roman" w:hAnsi="Times New Roman"/>
          <w:sz w:val="24"/>
          <w:szCs w:val="24"/>
        </w:rPr>
        <w:t xml:space="preserve"> yorumlanmasıyla </w:t>
      </w:r>
      <w:r w:rsidRPr="000C4A01">
        <w:rPr>
          <w:rFonts w:ascii="Times New Roman" w:hAnsi="Times New Roman"/>
          <w:sz w:val="24"/>
          <w:szCs w:val="24"/>
        </w:rPr>
        <w:t>kalıcı eserler ortaya koymak amacıyla</w:t>
      </w:r>
      <w:r w:rsidR="006E5310" w:rsidRPr="000C4A01">
        <w:rPr>
          <w:rFonts w:ascii="Times New Roman" w:hAnsi="Times New Roman"/>
          <w:sz w:val="24"/>
          <w:szCs w:val="24"/>
        </w:rPr>
        <w:t xml:space="preserve"> </w:t>
      </w:r>
      <w:r w:rsidR="000C758C">
        <w:rPr>
          <w:rFonts w:ascii="Times New Roman" w:hAnsi="Times New Roman"/>
          <w:sz w:val="24"/>
          <w:szCs w:val="24"/>
        </w:rPr>
        <w:t>Mihalıççık İlçe Milli Eğitim Müdürlüğünce</w:t>
      </w:r>
      <w:r w:rsidRPr="000C4A01">
        <w:rPr>
          <w:rFonts w:ascii="Times New Roman" w:hAnsi="Times New Roman"/>
          <w:sz w:val="24"/>
          <w:szCs w:val="24"/>
        </w:rPr>
        <w:t xml:space="preserve"> </w:t>
      </w:r>
      <w:r w:rsidR="00EB4842">
        <w:rPr>
          <w:rFonts w:ascii="Times New Roman" w:hAnsi="Times New Roman"/>
          <w:sz w:val="24"/>
          <w:szCs w:val="24"/>
        </w:rPr>
        <w:t xml:space="preserve">fotoğraf </w:t>
      </w:r>
      <w:r w:rsidRPr="000C4A01">
        <w:rPr>
          <w:rFonts w:ascii="Times New Roman" w:hAnsi="Times New Roman"/>
          <w:sz w:val="24"/>
          <w:szCs w:val="24"/>
        </w:rPr>
        <w:t>yarışması düzenlenmiştir.</w:t>
      </w:r>
    </w:p>
    <w:p w:rsidR="00055B05" w:rsidRDefault="00BB3156" w:rsidP="006033B9">
      <w:pPr>
        <w:jc w:val="both"/>
        <w:rPr>
          <w:rFonts w:ascii="Times New Roman" w:hAnsi="Times New Roman"/>
          <w:b/>
          <w:sz w:val="24"/>
          <w:szCs w:val="24"/>
        </w:rPr>
      </w:pPr>
      <w:r w:rsidRPr="000C4A01">
        <w:rPr>
          <w:rFonts w:ascii="Times New Roman" w:hAnsi="Times New Roman"/>
          <w:b/>
          <w:sz w:val="24"/>
          <w:szCs w:val="24"/>
        </w:rPr>
        <w:t xml:space="preserve">KONU: </w:t>
      </w:r>
      <w:r w:rsidR="00055B05" w:rsidRPr="000C4A01">
        <w:rPr>
          <w:rFonts w:ascii="Times New Roman" w:hAnsi="Times New Roman"/>
          <w:sz w:val="24"/>
          <w:szCs w:val="24"/>
        </w:rPr>
        <w:t xml:space="preserve">“Yunus Emre’nin şiirlerinde </w:t>
      </w:r>
      <w:r w:rsidR="00055B05">
        <w:rPr>
          <w:rFonts w:ascii="Times New Roman" w:hAnsi="Times New Roman"/>
          <w:sz w:val="24"/>
          <w:szCs w:val="24"/>
        </w:rPr>
        <w:t xml:space="preserve">hayat bulan </w:t>
      </w:r>
      <w:r w:rsidR="00055B05" w:rsidRPr="000C4A01">
        <w:rPr>
          <w:rFonts w:ascii="Times New Roman" w:hAnsi="Times New Roman"/>
          <w:sz w:val="24"/>
          <w:szCs w:val="24"/>
        </w:rPr>
        <w:t>insan ve doğa sevgisi, hoşgörü,</w:t>
      </w:r>
      <w:r w:rsidR="00055B05">
        <w:rPr>
          <w:rFonts w:ascii="Times New Roman" w:hAnsi="Times New Roman"/>
          <w:sz w:val="24"/>
          <w:szCs w:val="24"/>
        </w:rPr>
        <w:t xml:space="preserve"> kardeşlik ve barış kavramlarından istenilenler seçilecek ve fotoğraflanacaktır.</w:t>
      </w:r>
    </w:p>
    <w:p w:rsidR="00BB5FF7" w:rsidRPr="000C4A01" w:rsidRDefault="00BB3156" w:rsidP="006033B9">
      <w:pPr>
        <w:jc w:val="both"/>
        <w:rPr>
          <w:rFonts w:ascii="Times New Roman" w:hAnsi="Times New Roman"/>
          <w:sz w:val="24"/>
          <w:szCs w:val="24"/>
        </w:rPr>
      </w:pPr>
      <w:r w:rsidRPr="000C4A01">
        <w:rPr>
          <w:rFonts w:ascii="Times New Roman" w:hAnsi="Times New Roman"/>
          <w:b/>
          <w:sz w:val="24"/>
          <w:szCs w:val="24"/>
        </w:rPr>
        <w:t>DÜZENLEYEN KURULUŞ:</w:t>
      </w:r>
      <w:r w:rsidRPr="000C4A01">
        <w:rPr>
          <w:rFonts w:ascii="Times New Roman" w:hAnsi="Times New Roman"/>
          <w:sz w:val="24"/>
          <w:szCs w:val="24"/>
        </w:rPr>
        <w:t xml:space="preserve"> </w:t>
      </w:r>
      <w:r w:rsidR="0092550B">
        <w:rPr>
          <w:rFonts w:ascii="Times New Roman" w:hAnsi="Times New Roman"/>
          <w:sz w:val="24"/>
          <w:szCs w:val="24"/>
        </w:rPr>
        <w:t>Mihalıççık İlçe Milli Eğitim Müdürlüğü</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YARIŞMA SEÇİCİ KURULU:</w:t>
      </w:r>
    </w:p>
    <w:p w:rsidR="006E5310" w:rsidRDefault="0092550B" w:rsidP="006033B9">
      <w:pPr>
        <w:jc w:val="both"/>
        <w:rPr>
          <w:rFonts w:ascii="Times New Roman" w:hAnsi="Times New Roman"/>
          <w:sz w:val="24"/>
          <w:szCs w:val="24"/>
        </w:rPr>
      </w:pPr>
      <w:r>
        <w:rPr>
          <w:rFonts w:ascii="Times New Roman" w:hAnsi="Times New Roman"/>
          <w:sz w:val="24"/>
          <w:szCs w:val="24"/>
        </w:rPr>
        <w:t>Seda SEZER Görsel Sanatlar Öğretmeni</w:t>
      </w:r>
    </w:p>
    <w:p w:rsidR="0092550B" w:rsidRDefault="0092550B" w:rsidP="006033B9">
      <w:pPr>
        <w:jc w:val="both"/>
        <w:rPr>
          <w:rFonts w:ascii="Times New Roman" w:hAnsi="Times New Roman"/>
          <w:sz w:val="24"/>
          <w:szCs w:val="24"/>
        </w:rPr>
      </w:pPr>
      <w:r>
        <w:rPr>
          <w:rFonts w:ascii="Times New Roman" w:hAnsi="Times New Roman"/>
          <w:sz w:val="24"/>
          <w:szCs w:val="24"/>
        </w:rPr>
        <w:t>Hacer YÜCEER Türkçe Öğretmeni</w:t>
      </w:r>
    </w:p>
    <w:p w:rsidR="0092550B" w:rsidRDefault="0092550B" w:rsidP="006033B9">
      <w:pPr>
        <w:jc w:val="both"/>
        <w:rPr>
          <w:rFonts w:ascii="Times New Roman" w:hAnsi="Times New Roman"/>
          <w:sz w:val="24"/>
          <w:szCs w:val="24"/>
        </w:rPr>
      </w:pPr>
      <w:r>
        <w:rPr>
          <w:rFonts w:ascii="Times New Roman" w:hAnsi="Times New Roman"/>
          <w:sz w:val="24"/>
          <w:szCs w:val="24"/>
        </w:rPr>
        <w:t>Volkan ÇAKIR Türkçe Öğretmeni</w:t>
      </w:r>
    </w:p>
    <w:p w:rsidR="0092550B" w:rsidRDefault="0092550B" w:rsidP="006033B9">
      <w:pPr>
        <w:jc w:val="both"/>
        <w:rPr>
          <w:rFonts w:ascii="Times New Roman" w:hAnsi="Times New Roman"/>
          <w:sz w:val="24"/>
          <w:szCs w:val="24"/>
        </w:rPr>
      </w:pPr>
      <w:r>
        <w:rPr>
          <w:rFonts w:ascii="Times New Roman" w:hAnsi="Times New Roman"/>
          <w:sz w:val="24"/>
          <w:szCs w:val="24"/>
        </w:rPr>
        <w:lastRenderedPageBreak/>
        <w:t>Emel AYDIN Türkçe Öğretmeni</w:t>
      </w:r>
    </w:p>
    <w:p w:rsidR="0092550B" w:rsidRDefault="0092550B" w:rsidP="006033B9">
      <w:pPr>
        <w:jc w:val="both"/>
        <w:rPr>
          <w:rFonts w:ascii="Times New Roman" w:hAnsi="Times New Roman"/>
          <w:sz w:val="24"/>
          <w:szCs w:val="24"/>
        </w:rPr>
      </w:pPr>
      <w:r>
        <w:rPr>
          <w:rFonts w:ascii="Times New Roman" w:hAnsi="Times New Roman"/>
          <w:sz w:val="24"/>
          <w:szCs w:val="24"/>
        </w:rPr>
        <w:t>Sema YILMAZ Türk Dili ve Edebiyatı Öğretmeni</w:t>
      </w:r>
    </w:p>
    <w:p w:rsidR="0092550B" w:rsidRPr="000C4A01" w:rsidRDefault="0092550B" w:rsidP="006033B9">
      <w:pPr>
        <w:jc w:val="both"/>
        <w:rPr>
          <w:rFonts w:ascii="Times New Roman" w:hAnsi="Times New Roman"/>
          <w:sz w:val="24"/>
          <w:szCs w:val="24"/>
        </w:rPr>
      </w:pPr>
      <w:r>
        <w:rPr>
          <w:rFonts w:ascii="Times New Roman" w:hAnsi="Times New Roman"/>
          <w:sz w:val="24"/>
          <w:szCs w:val="24"/>
        </w:rPr>
        <w:t>Zeynep YILMAZ Türk Dili ve Edebiyatı Öğretmeni</w:t>
      </w:r>
    </w:p>
    <w:p w:rsidR="005543B8" w:rsidRDefault="005543B8"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ÖDÜLLER</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2"/>
        <w:gridCol w:w="5609"/>
      </w:tblGrid>
      <w:tr w:rsidR="004E4733" w:rsidRPr="00CB1DB5" w:rsidTr="0041354E">
        <w:trPr>
          <w:gridAfter w:val="1"/>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b/>
                <w:bCs/>
                <w:sz w:val="24"/>
                <w:szCs w:val="24"/>
                <w:lang w:eastAsia="tr-TR"/>
              </w:rPr>
              <w:t>YARIŞMANIN ÖDÜLLERİ</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Birinci</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Tablet Bilgisayar</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İkinci</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Saat</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Üçüncü</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250 TL Hediye Çeki</w:t>
            </w:r>
          </w:p>
        </w:tc>
      </w:tr>
      <w:tr w:rsidR="004E4733" w:rsidRPr="00CB1DB5" w:rsidTr="0041354E">
        <w:trPr>
          <w:trHeight w:val="430"/>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Mansiyon</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Gerekli Görülmesi Halinde 100 TL Hediye Çeki</w:t>
            </w:r>
          </w:p>
        </w:tc>
      </w:tr>
    </w:tbl>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KATILIM ŞARTLARI:</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Yarışmaya </w:t>
      </w:r>
      <w:r w:rsidR="004E4733">
        <w:rPr>
          <w:rFonts w:ascii="Times New Roman" w:hAnsi="Times New Roman"/>
          <w:sz w:val="24"/>
          <w:szCs w:val="24"/>
        </w:rPr>
        <w:t xml:space="preserve">ilçemizde öğrenim gören </w:t>
      </w:r>
      <w:r w:rsidR="00055B05">
        <w:rPr>
          <w:rFonts w:ascii="Times New Roman" w:hAnsi="Times New Roman"/>
          <w:sz w:val="24"/>
          <w:szCs w:val="24"/>
        </w:rPr>
        <w:t>öğrenciler</w:t>
      </w:r>
      <w:r w:rsidRPr="000C4A01">
        <w:rPr>
          <w:rFonts w:ascii="Times New Roman" w:hAnsi="Times New Roman"/>
          <w:sz w:val="24"/>
          <w:szCs w:val="24"/>
        </w:rPr>
        <w:t xml:space="preserve"> katılabilir.</w:t>
      </w:r>
    </w:p>
    <w:p w:rsidR="00BB3156" w:rsidRPr="000C4A01" w:rsidRDefault="00986239" w:rsidP="00E51999">
      <w:pPr>
        <w:pStyle w:val="Default"/>
        <w:numPr>
          <w:ilvl w:val="0"/>
          <w:numId w:val="3"/>
        </w:numPr>
        <w:jc w:val="both"/>
        <w:rPr>
          <w:rFonts w:ascii="Times New Roman" w:hAnsi="Times New Roman" w:cs="Times New Roman"/>
        </w:rPr>
      </w:pPr>
      <w:r w:rsidRPr="00986239">
        <w:rPr>
          <w:rFonts w:ascii="Times New Roman" w:hAnsi="Times New Roman" w:cs="Times New Roman"/>
        </w:rPr>
        <w:t xml:space="preserve">Yarışmaya katılacak sayısal fotoğraflar </w:t>
      </w:r>
      <w:proofErr w:type="spellStart"/>
      <w:r w:rsidRPr="00986239">
        <w:rPr>
          <w:rFonts w:ascii="Times New Roman" w:hAnsi="Times New Roman" w:cs="Times New Roman"/>
        </w:rPr>
        <w:t>jpg</w:t>
      </w:r>
      <w:proofErr w:type="spellEnd"/>
      <w:r w:rsidRPr="00986239">
        <w:rPr>
          <w:rFonts w:ascii="Times New Roman" w:hAnsi="Times New Roman" w:cs="Times New Roman"/>
        </w:rPr>
        <w:t xml:space="preserve">/JPEG formatında, 150-300 </w:t>
      </w:r>
      <w:proofErr w:type="spellStart"/>
      <w:r w:rsidRPr="00986239">
        <w:rPr>
          <w:rFonts w:ascii="Times New Roman" w:hAnsi="Times New Roman" w:cs="Times New Roman"/>
        </w:rPr>
        <w:t>dpi</w:t>
      </w:r>
      <w:proofErr w:type="spellEnd"/>
      <w:r w:rsidRPr="00986239">
        <w:rPr>
          <w:rFonts w:ascii="Times New Roman" w:hAnsi="Times New Roman" w:cs="Times New Roman"/>
        </w:rPr>
        <w:t xml:space="preserve"> çözünürlükte</w:t>
      </w:r>
      <w:r>
        <w:rPr>
          <w:rFonts w:ascii="Times New Roman" w:hAnsi="Times New Roman" w:cs="Times New Roman"/>
        </w:rPr>
        <w:t xml:space="preserve"> olmalıdır.</w:t>
      </w:r>
      <w:r w:rsidR="00BB3156" w:rsidRPr="000C4A01">
        <w:rPr>
          <w:rFonts w:ascii="Times New Roman" w:hAnsi="Times New Roman" w:cs="Times New Roman"/>
        </w:rPr>
        <w:t xml:space="preserve"> </w:t>
      </w:r>
    </w:p>
    <w:p w:rsidR="00BB3156" w:rsidRPr="000C4A01" w:rsidRDefault="00BB3156" w:rsidP="00E51999">
      <w:pPr>
        <w:pStyle w:val="Default"/>
        <w:ind w:left="720"/>
        <w:jc w:val="both"/>
        <w:rPr>
          <w:rFonts w:ascii="Times New Roman" w:hAnsi="Times New Roman" w:cs="Times New Roman"/>
        </w:rPr>
      </w:pP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Her katılımcı yarışmaya, daha önce herhangi bir yarışmada ödül almamış ya da sergilenmemiş en fazl</w:t>
      </w:r>
      <w:r w:rsidR="00B565D8">
        <w:rPr>
          <w:rFonts w:ascii="Times New Roman" w:hAnsi="Times New Roman"/>
          <w:sz w:val="24"/>
          <w:szCs w:val="24"/>
        </w:rPr>
        <w:t>a üç</w:t>
      </w:r>
      <w:r w:rsidRPr="000C4A01">
        <w:rPr>
          <w:rFonts w:ascii="Times New Roman" w:hAnsi="Times New Roman"/>
          <w:sz w:val="24"/>
          <w:szCs w:val="24"/>
        </w:rPr>
        <w:t xml:space="preserve"> (</w:t>
      </w:r>
      <w:r w:rsidR="00B565D8">
        <w:rPr>
          <w:rFonts w:ascii="Times New Roman" w:hAnsi="Times New Roman"/>
          <w:sz w:val="24"/>
          <w:szCs w:val="24"/>
        </w:rPr>
        <w:t>3)</w:t>
      </w:r>
      <w:r w:rsidR="00986239">
        <w:rPr>
          <w:rFonts w:ascii="Times New Roman" w:hAnsi="Times New Roman"/>
          <w:sz w:val="24"/>
          <w:szCs w:val="24"/>
        </w:rPr>
        <w:t xml:space="preserve"> adet fotoğrafıyla</w:t>
      </w:r>
      <w:r w:rsidRPr="000C4A01">
        <w:rPr>
          <w:rFonts w:ascii="Times New Roman" w:hAnsi="Times New Roman"/>
          <w:sz w:val="24"/>
          <w:szCs w:val="24"/>
        </w:rPr>
        <w:t xml:space="preserve"> katılabilir.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Katılımcılar, eserlerinin özgün olduğunu beyan ve taahhüt etmiş sayılırlar. Bu konuda çıkacak bir anlaşmazlık ve tereddüt durumunda tüm sorumluluk başvuru sahibine aittir.</w:t>
      </w:r>
    </w:p>
    <w:p w:rsidR="00BB3156"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Eserlerde yer alacak görseller ile ilgili izinsiz kullanım, telif </w:t>
      </w:r>
      <w:proofErr w:type="spellStart"/>
      <w:r w:rsidRPr="000C4A01">
        <w:rPr>
          <w:rFonts w:ascii="Times New Roman" w:hAnsi="Times New Roman"/>
          <w:sz w:val="24"/>
          <w:szCs w:val="24"/>
        </w:rPr>
        <w:t>vb</w:t>
      </w:r>
      <w:proofErr w:type="spellEnd"/>
      <w:r w:rsidRPr="000C4A01">
        <w:rPr>
          <w:rFonts w:ascii="Times New Roman" w:hAnsi="Times New Roman"/>
          <w:sz w:val="24"/>
          <w:szCs w:val="24"/>
        </w:rPr>
        <w:t xml:space="preserve"> taleplerden doğabilecek hukuki sorumluluklar da katılımcıya aittir. </w:t>
      </w:r>
    </w:p>
    <w:p w:rsidR="00986239" w:rsidRDefault="00986239" w:rsidP="00482722">
      <w:pPr>
        <w:numPr>
          <w:ilvl w:val="0"/>
          <w:numId w:val="3"/>
        </w:numPr>
        <w:jc w:val="both"/>
        <w:rPr>
          <w:rFonts w:ascii="Times New Roman" w:hAnsi="Times New Roman"/>
          <w:sz w:val="24"/>
          <w:szCs w:val="24"/>
        </w:rPr>
      </w:pPr>
      <w:proofErr w:type="gramStart"/>
      <w:r w:rsidRPr="00986239">
        <w:rPr>
          <w:rFonts w:ascii="Times New Roman" w:hAnsi="Times New Roman"/>
          <w:sz w:val="24"/>
          <w:szCs w:val="24"/>
        </w:rPr>
        <w:t>Yarışmacı yarışmaya gönderdiği fotoğraf üzerinde, yapıt kendisine ait olmadığı halde kendisininmiş gibi göstermeye ve seçici kurulu yanıltmaya yönelik her türlü müdahale ve değişikliği yapan; ödül almış fotoğrafların katılımının kısıtlandığı bu yarışmada böyle bir fotoğraf ile ya da bu fotoğrafın ana unsur olarak kullanıldığı yapıtlarla katılımda bulunan kişiler hakkında kural ihlali işlemi uygulanır.</w:t>
      </w:r>
      <w:proofErr w:type="gramEnd"/>
      <w:r w:rsidRPr="00986239">
        <w:rPr>
          <w:rFonts w:ascii="Times New Roman" w:hAnsi="Times New Roman"/>
          <w:sz w:val="24"/>
          <w:szCs w:val="24"/>
        </w:rPr>
        <w:br/>
      </w:r>
    </w:p>
    <w:p w:rsidR="00ED0BF4" w:rsidRDefault="00BB3156" w:rsidP="00ED0BF4">
      <w:pPr>
        <w:numPr>
          <w:ilvl w:val="0"/>
          <w:numId w:val="3"/>
        </w:numPr>
        <w:jc w:val="both"/>
        <w:rPr>
          <w:rFonts w:ascii="Times New Roman" w:hAnsi="Times New Roman"/>
          <w:sz w:val="24"/>
          <w:szCs w:val="24"/>
        </w:rPr>
      </w:pPr>
      <w:r w:rsidRPr="00986239">
        <w:rPr>
          <w:rFonts w:ascii="Times New Roman" w:hAnsi="Times New Roman"/>
          <w:sz w:val="24"/>
          <w:szCs w:val="24"/>
        </w:rPr>
        <w:t xml:space="preserve">Ekte verilen “Başvuru Formu” imzalı olarak, eserle birlikte </w:t>
      </w:r>
      <w:r w:rsidR="00B565D8" w:rsidRPr="00986239">
        <w:rPr>
          <w:rFonts w:ascii="Times New Roman" w:hAnsi="Times New Roman"/>
          <w:sz w:val="24"/>
          <w:szCs w:val="24"/>
        </w:rPr>
        <w:t>2</w:t>
      </w:r>
      <w:r w:rsidR="00DD7334">
        <w:rPr>
          <w:rFonts w:ascii="Times New Roman" w:hAnsi="Times New Roman"/>
          <w:sz w:val="24"/>
          <w:szCs w:val="24"/>
        </w:rPr>
        <w:t>2</w:t>
      </w:r>
      <w:r w:rsidRPr="00986239">
        <w:rPr>
          <w:rFonts w:ascii="Times New Roman" w:hAnsi="Times New Roman"/>
          <w:sz w:val="24"/>
          <w:szCs w:val="24"/>
        </w:rPr>
        <w:t xml:space="preserve">.11.2021 tarihine kadar </w:t>
      </w:r>
      <w:r w:rsidR="00B565D8" w:rsidRPr="00986239">
        <w:rPr>
          <w:rFonts w:ascii="Times New Roman" w:hAnsi="Times New Roman"/>
          <w:sz w:val="24"/>
          <w:szCs w:val="24"/>
        </w:rPr>
        <w:t>okul müdürlüklerine teslim edilecektir. Okul müdürlü</w:t>
      </w:r>
      <w:r w:rsidR="00DD7334">
        <w:rPr>
          <w:rFonts w:ascii="Times New Roman" w:hAnsi="Times New Roman"/>
          <w:sz w:val="24"/>
          <w:szCs w:val="24"/>
        </w:rPr>
        <w:t>klerine teslim edilen eserler 23</w:t>
      </w:r>
      <w:r w:rsidR="00B565D8" w:rsidRPr="00986239">
        <w:rPr>
          <w:rFonts w:ascii="Times New Roman" w:hAnsi="Times New Roman"/>
          <w:sz w:val="24"/>
          <w:szCs w:val="24"/>
        </w:rPr>
        <w:t>.11.2021 tarihine kadar İlçe Milli Eğitim Müdürlüğüne teslim edilecektir.</w:t>
      </w:r>
    </w:p>
    <w:p w:rsidR="00ED0BF4" w:rsidRPr="00ED0BF4" w:rsidRDefault="00986239" w:rsidP="00ED0BF4">
      <w:pPr>
        <w:numPr>
          <w:ilvl w:val="0"/>
          <w:numId w:val="3"/>
        </w:numPr>
        <w:jc w:val="both"/>
        <w:rPr>
          <w:rFonts w:ascii="Times New Roman" w:hAnsi="Times New Roman"/>
          <w:sz w:val="24"/>
          <w:szCs w:val="24"/>
        </w:rPr>
      </w:pPr>
      <w:r w:rsidRPr="00ED0BF4">
        <w:rPr>
          <w:rFonts w:ascii="Times New Roman" w:hAnsi="Times New Roman"/>
          <w:sz w:val="24"/>
          <w:szCs w:val="24"/>
        </w:rPr>
        <w:t xml:space="preserve">Yarışmaya katılacak dijital fotoğraflar </w:t>
      </w:r>
      <w:proofErr w:type="spellStart"/>
      <w:r w:rsidRPr="00ED0BF4">
        <w:rPr>
          <w:rFonts w:ascii="Times New Roman" w:hAnsi="Times New Roman"/>
          <w:sz w:val="24"/>
          <w:szCs w:val="24"/>
        </w:rPr>
        <w:t>jpg</w:t>
      </w:r>
      <w:proofErr w:type="spellEnd"/>
      <w:r w:rsidRPr="00ED0BF4">
        <w:rPr>
          <w:rFonts w:ascii="Times New Roman" w:hAnsi="Times New Roman"/>
          <w:sz w:val="24"/>
          <w:szCs w:val="24"/>
        </w:rPr>
        <w:t xml:space="preserve">/JPEG formatında, 150-300 </w:t>
      </w:r>
      <w:proofErr w:type="spellStart"/>
      <w:r w:rsidRPr="00ED0BF4">
        <w:rPr>
          <w:rFonts w:ascii="Times New Roman" w:hAnsi="Times New Roman"/>
          <w:sz w:val="24"/>
          <w:szCs w:val="24"/>
        </w:rPr>
        <w:t>dpi</w:t>
      </w:r>
      <w:proofErr w:type="spellEnd"/>
      <w:r w:rsidRPr="00ED0BF4">
        <w:rPr>
          <w:rFonts w:ascii="Times New Roman" w:hAnsi="Times New Roman"/>
          <w:sz w:val="24"/>
          <w:szCs w:val="24"/>
        </w:rPr>
        <w:t xml:space="preserve"> çözünürlükte, 10-12 sıkıştırma kalitesinde, kısa kenarı 2400 piksel, uzun kenarı en fazla 3600 piksel boyutlarında kaydedilmeli</w:t>
      </w:r>
      <w:r w:rsidR="00ED0BF4" w:rsidRPr="00ED0BF4">
        <w:rPr>
          <w:rFonts w:ascii="Times New Roman" w:hAnsi="Times New Roman"/>
          <w:sz w:val="24"/>
          <w:szCs w:val="24"/>
        </w:rPr>
        <w:t>dir.</w:t>
      </w:r>
    </w:p>
    <w:p w:rsidR="00ED0BF4" w:rsidRDefault="00986239" w:rsidP="00ED0BF4">
      <w:pPr>
        <w:numPr>
          <w:ilvl w:val="0"/>
          <w:numId w:val="3"/>
        </w:numPr>
        <w:jc w:val="both"/>
        <w:rPr>
          <w:rFonts w:ascii="Times New Roman" w:hAnsi="Times New Roman"/>
          <w:sz w:val="24"/>
          <w:szCs w:val="24"/>
        </w:rPr>
      </w:pPr>
      <w:r w:rsidRPr="00ED0BF4">
        <w:rPr>
          <w:rFonts w:ascii="Times New Roman" w:hAnsi="Times New Roman"/>
          <w:sz w:val="24"/>
          <w:szCs w:val="24"/>
        </w:rPr>
        <w:lastRenderedPageBreak/>
        <w:t>Gönderilecek fotoğrafların boyutlandırma ve isimlendirme işlem</w:t>
      </w:r>
      <w:r w:rsidR="00ED0BF4" w:rsidRPr="00ED0BF4">
        <w:rPr>
          <w:rFonts w:ascii="Times New Roman" w:hAnsi="Times New Roman"/>
          <w:sz w:val="24"/>
          <w:szCs w:val="24"/>
        </w:rPr>
        <w:t xml:space="preserve">leri önceden yapılarak dosyalar </w:t>
      </w:r>
      <w:r w:rsidRPr="00ED0BF4">
        <w:rPr>
          <w:rFonts w:ascii="Times New Roman" w:hAnsi="Times New Roman"/>
          <w:sz w:val="24"/>
          <w:szCs w:val="24"/>
        </w:rPr>
        <w:t>hazırda tutulmalı ve tek seferde gönderilmelidir.</w:t>
      </w:r>
    </w:p>
    <w:p w:rsidR="00BB3156" w:rsidRPr="00ED0BF4" w:rsidRDefault="00BB3156" w:rsidP="00ED0BF4">
      <w:pPr>
        <w:numPr>
          <w:ilvl w:val="0"/>
          <w:numId w:val="3"/>
        </w:numPr>
        <w:jc w:val="both"/>
        <w:rPr>
          <w:rFonts w:ascii="Times New Roman" w:hAnsi="Times New Roman"/>
          <w:sz w:val="24"/>
          <w:szCs w:val="24"/>
        </w:rPr>
      </w:pPr>
      <w:r w:rsidRPr="00ED0BF4">
        <w:rPr>
          <w:rFonts w:ascii="Times New Roman" w:hAnsi="Times New Roman"/>
          <w:sz w:val="24"/>
          <w:szCs w:val="24"/>
        </w:rPr>
        <w:t xml:space="preserve">Ödül kazanan eserler ile bağışlanan eserlerin tümü, bütün haklarıyla satın alınmış gibi işlem görür. Eser üzerindeki tüm fikri ve sınai haklar </w:t>
      </w:r>
      <w:r w:rsidR="00B565D8" w:rsidRPr="00ED0BF4">
        <w:rPr>
          <w:rFonts w:ascii="Times New Roman" w:hAnsi="Times New Roman"/>
          <w:sz w:val="24"/>
          <w:szCs w:val="24"/>
        </w:rPr>
        <w:t>Mihalıççık İlçe Milli Eğitim Müdürlüğü</w:t>
      </w:r>
      <w:r w:rsidR="003944BE" w:rsidRPr="00ED0BF4">
        <w:rPr>
          <w:rFonts w:ascii="Times New Roman" w:hAnsi="Times New Roman"/>
          <w:sz w:val="24"/>
          <w:szCs w:val="24"/>
        </w:rPr>
        <w:t xml:space="preserve">’ne </w:t>
      </w:r>
      <w:r w:rsidR="006E5310" w:rsidRPr="00ED0BF4">
        <w:rPr>
          <w:rFonts w:ascii="Times New Roman" w:hAnsi="Times New Roman"/>
          <w:sz w:val="24"/>
          <w:szCs w:val="24"/>
        </w:rPr>
        <w:t xml:space="preserve">aittir. Ödül ve </w:t>
      </w:r>
      <w:r w:rsidRPr="00ED0BF4">
        <w:rPr>
          <w:rFonts w:ascii="Times New Roman" w:hAnsi="Times New Roman"/>
          <w:sz w:val="24"/>
          <w:szCs w:val="24"/>
        </w:rPr>
        <w:t>sergileme alan eserler</w:t>
      </w:r>
      <w:r w:rsidR="00E51999" w:rsidRPr="00ED0BF4">
        <w:rPr>
          <w:rFonts w:ascii="Times New Roman" w:hAnsi="Times New Roman"/>
          <w:sz w:val="24"/>
          <w:szCs w:val="24"/>
        </w:rPr>
        <w:t xml:space="preserve"> Mihalıççık İlçe Milli Eğitim Müdürlüğünce</w:t>
      </w:r>
      <w:r w:rsidRPr="00ED0BF4">
        <w:rPr>
          <w:rFonts w:ascii="Times New Roman" w:hAnsi="Times New Roman"/>
          <w:sz w:val="24"/>
          <w:szCs w:val="24"/>
        </w:rPr>
        <w:t xml:space="preserve"> sergilenecek ve bu eserler ile ilgili her türlü dijital ve basılı materyal üretilebilecektir.</w:t>
      </w:r>
      <w:r w:rsidR="006E5310" w:rsidRPr="00ED0BF4">
        <w:rPr>
          <w:rFonts w:ascii="Times New Roman" w:hAnsi="Times New Roman"/>
          <w:sz w:val="24"/>
          <w:szCs w:val="24"/>
        </w:rPr>
        <w:t xml:space="preserve"> </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Yarışma neticesinde ödül alan ve sergilenmeye uygun görülen eserler sergilenecektir.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Seçici Kurul, ödüllerin tümünü ya da bir kısmını dağıtıp dağıtmamakta serbesttir.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Ödül alan eserler </w:t>
      </w:r>
      <w:r w:rsidR="00E51999">
        <w:rPr>
          <w:rFonts w:ascii="Times New Roman" w:hAnsi="Times New Roman"/>
          <w:b/>
          <w:color w:val="333333"/>
          <w:spacing w:val="20"/>
          <w:sz w:val="24"/>
          <w:szCs w:val="24"/>
          <w:shd w:val="clear" w:color="auto" w:fill="FFFFFF"/>
        </w:rPr>
        <w:t>Mihalıççık</w:t>
      </w:r>
      <w:r w:rsidR="00DD7334">
        <w:rPr>
          <w:rFonts w:ascii="Times New Roman" w:hAnsi="Times New Roman"/>
          <w:b/>
          <w:color w:val="333333"/>
          <w:spacing w:val="20"/>
          <w:sz w:val="24"/>
          <w:szCs w:val="24"/>
          <w:shd w:val="clear" w:color="auto" w:fill="FFFFFF"/>
        </w:rPr>
        <w:t xml:space="preserve"> Kaymakamlığı ve </w:t>
      </w:r>
      <w:r w:rsidR="00E51999">
        <w:rPr>
          <w:rFonts w:ascii="Times New Roman" w:hAnsi="Times New Roman"/>
          <w:b/>
          <w:color w:val="333333"/>
          <w:spacing w:val="20"/>
          <w:sz w:val="24"/>
          <w:szCs w:val="24"/>
          <w:shd w:val="clear" w:color="auto" w:fill="FFFFFF"/>
        </w:rPr>
        <w:t xml:space="preserve">İlçe Milli Eğitim Müdürlüğü </w:t>
      </w:r>
      <w:r w:rsidR="00DD7334">
        <w:rPr>
          <w:rFonts w:ascii="Times New Roman" w:hAnsi="Times New Roman"/>
          <w:b/>
          <w:color w:val="333333"/>
          <w:spacing w:val="20"/>
          <w:sz w:val="24"/>
          <w:szCs w:val="24"/>
          <w:shd w:val="clear" w:color="auto" w:fill="FFFFFF"/>
        </w:rPr>
        <w:t xml:space="preserve">Web Siteleri ve </w:t>
      </w:r>
      <w:r w:rsidR="00E51999">
        <w:rPr>
          <w:rFonts w:ascii="Times New Roman" w:hAnsi="Times New Roman"/>
          <w:b/>
          <w:color w:val="333333"/>
          <w:spacing w:val="20"/>
          <w:sz w:val="24"/>
          <w:szCs w:val="24"/>
          <w:shd w:val="clear" w:color="auto" w:fill="FFFFFF"/>
        </w:rPr>
        <w:t>Sosyal Medya</w:t>
      </w:r>
      <w:r w:rsidRPr="000C4A01">
        <w:rPr>
          <w:rFonts w:ascii="Times New Roman" w:hAnsi="Times New Roman"/>
          <w:b/>
          <w:color w:val="333333"/>
          <w:spacing w:val="20"/>
          <w:sz w:val="24"/>
          <w:szCs w:val="24"/>
          <w:shd w:val="clear" w:color="auto" w:fill="FFFFFF"/>
        </w:rPr>
        <w:t xml:space="preserve"> </w:t>
      </w:r>
      <w:r w:rsidR="00E51999">
        <w:rPr>
          <w:rFonts w:ascii="Times New Roman" w:hAnsi="Times New Roman"/>
          <w:b/>
          <w:color w:val="333333"/>
          <w:spacing w:val="20"/>
          <w:sz w:val="24"/>
          <w:szCs w:val="24"/>
          <w:shd w:val="clear" w:color="auto" w:fill="FFFFFF"/>
        </w:rPr>
        <w:t>hesapların</w:t>
      </w:r>
      <w:r w:rsidRPr="000C4A01">
        <w:rPr>
          <w:rFonts w:ascii="Times New Roman" w:hAnsi="Times New Roman"/>
          <w:b/>
          <w:color w:val="333333"/>
          <w:spacing w:val="20"/>
          <w:sz w:val="24"/>
          <w:szCs w:val="24"/>
          <w:shd w:val="clear" w:color="auto" w:fill="FFFFFF"/>
        </w:rPr>
        <w:t>dan ilan edilecektir.</w:t>
      </w:r>
      <w:r w:rsidRPr="000C4A01">
        <w:rPr>
          <w:rFonts w:ascii="Times New Roman" w:hAnsi="Times New Roman"/>
          <w:sz w:val="24"/>
          <w:szCs w:val="24"/>
        </w:rPr>
        <w:t xml:space="preserve"> </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Eserleri ödül alan ve sergilemeye değer bulunan katılımcılara Başarı Belgesi düzenlenecek ödül töreninde salgın veya farklı bir sebeple düzenlenemediği takdirde posta ve e-posta aracılığıyla gönderilecektir. </w:t>
      </w:r>
    </w:p>
    <w:p w:rsidR="00BB3156" w:rsidRPr="000C4A01" w:rsidRDefault="00BB3156" w:rsidP="00E51999">
      <w:pPr>
        <w:numPr>
          <w:ilvl w:val="0"/>
          <w:numId w:val="3"/>
        </w:numPr>
        <w:jc w:val="both"/>
        <w:rPr>
          <w:rFonts w:ascii="Times New Roman" w:hAnsi="Times New Roman"/>
          <w:b/>
          <w:sz w:val="24"/>
          <w:szCs w:val="24"/>
        </w:rPr>
      </w:pPr>
      <w:r w:rsidRPr="000C4A01">
        <w:rPr>
          <w:rFonts w:ascii="Times New Roman" w:hAnsi="Times New Roman"/>
          <w:sz w:val="24"/>
          <w:szCs w:val="24"/>
        </w:rPr>
        <w:t xml:space="preserve">Yarışmaya gönderilecek eserler, çerçevesiz, korunaklı biçimde paketlemiş olarak elden </w:t>
      </w:r>
      <w:r w:rsidR="00E51999">
        <w:rPr>
          <w:rFonts w:ascii="Times New Roman" w:hAnsi="Times New Roman"/>
          <w:sz w:val="24"/>
          <w:szCs w:val="24"/>
        </w:rPr>
        <w:t>Mihalıççık İlçe Milli Eğitim Müdürlüğüne okul müdürlükleri tarafından</w:t>
      </w:r>
      <w:r w:rsidRPr="000C4A01">
        <w:rPr>
          <w:rFonts w:ascii="Times New Roman" w:hAnsi="Times New Roman"/>
          <w:sz w:val="24"/>
          <w:szCs w:val="24"/>
        </w:rPr>
        <w:t xml:space="preserve"> ulaştırılmalıdır. </w:t>
      </w:r>
    </w:p>
    <w:p w:rsidR="00BB3156"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Yarışmaya katılan adaylar; yarışmaya katılmak üzere başvurduğu andan itibaren bu şartnamedeki tüm koşulları peşinen kabul etmiş sayılırlar. Yarışmacıların bu şartname hükümlerine sonradan itiraz hakkı yoktur.</w:t>
      </w:r>
    </w:p>
    <w:p w:rsidR="00BB5FF7" w:rsidRPr="00ED0BF4" w:rsidRDefault="009A7CED" w:rsidP="006033B9">
      <w:pPr>
        <w:jc w:val="both"/>
        <w:rPr>
          <w:rFonts w:ascii="Times New Roman" w:hAnsi="Times New Roman"/>
          <w:sz w:val="24"/>
          <w:szCs w:val="24"/>
        </w:rPr>
      </w:pPr>
      <w:r>
        <w:rPr>
          <w:rFonts w:ascii="Times New Roman" w:hAnsi="Times New Roman"/>
          <w:sz w:val="24"/>
          <w:szCs w:val="24"/>
        </w:rPr>
        <w:t xml:space="preserve">Önemli Not: </w:t>
      </w:r>
      <w:r w:rsidR="00BB5FF7" w:rsidRPr="00BB5FF7">
        <w:rPr>
          <w:rFonts w:ascii="Times New Roman" w:hAnsi="Times New Roman"/>
          <w:sz w:val="24"/>
          <w:szCs w:val="24"/>
        </w:rPr>
        <w:t xml:space="preserve">Günümüz koşulları dikkate alındığında </w:t>
      </w:r>
      <w:proofErr w:type="spellStart"/>
      <w:r w:rsidR="00BB5FF7" w:rsidRPr="00BB5FF7">
        <w:rPr>
          <w:rFonts w:ascii="Times New Roman" w:hAnsi="Times New Roman"/>
          <w:sz w:val="24"/>
          <w:szCs w:val="24"/>
        </w:rPr>
        <w:t>p</w:t>
      </w:r>
      <w:r w:rsidRPr="00BB5FF7">
        <w:rPr>
          <w:rFonts w:ascii="Times New Roman" w:hAnsi="Times New Roman"/>
          <w:sz w:val="24"/>
          <w:szCs w:val="24"/>
        </w:rPr>
        <w:t>andemi</w:t>
      </w:r>
      <w:proofErr w:type="spellEnd"/>
      <w:r w:rsidRPr="00BB5FF7">
        <w:rPr>
          <w:rFonts w:ascii="Times New Roman" w:hAnsi="Times New Roman"/>
          <w:sz w:val="24"/>
          <w:szCs w:val="24"/>
        </w:rPr>
        <w:t xml:space="preserve"> şartlarına göre yapılacak </w:t>
      </w:r>
      <w:r w:rsidR="00BB5FF7" w:rsidRPr="00BB5FF7">
        <w:rPr>
          <w:rFonts w:ascii="Times New Roman" w:hAnsi="Times New Roman"/>
          <w:sz w:val="24"/>
          <w:szCs w:val="24"/>
        </w:rPr>
        <w:t xml:space="preserve">değişiklikler </w:t>
      </w:r>
      <w:r w:rsidR="00E51999">
        <w:rPr>
          <w:rFonts w:ascii="Times New Roman" w:hAnsi="Times New Roman"/>
          <w:spacing w:val="20"/>
          <w:sz w:val="24"/>
          <w:szCs w:val="24"/>
          <w:shd w:val="clear" w:color="auto" w:fill="FFFFFF"/>
        </w:rPr>
        <w:t xml:space="preserve">Mihalıççık İlçe Milli Eğitim Müdürlüğü Web Sitesinden </w:t>
      </w:r>
      <w:r w:rsidR="00BB5FF7" w:rsidRPr="00BB5FF7">
        <w:rPr>
          <w:rFonts w:ascii="Times New Roman" w:hAnsi="Times New Roman"/>
          <w:spacing w:val="20"/>
          <w:sz w:val="24"/>
          <w:szCs w:val="24"/>
          <w:shd w:val="clear" w:color="auto" w:fill="FFFFFF"/>
        </w:rPr>
        <w:t>duyurulacak</w:t>
      </w:r>
      <w:r w:rsidR="00ED0BF4">
        <w:rPr>
          <w:rFonts w:ascii="Times New Roman" w:hAnsi="Times New Roman"/>
          <w:spacing w:val="20"/>
          <w:sz w:val="24"/>
          <w:szCs w:val="24"/>
          <w:shd w:val="clear" w:color="auto" w:fill="FFFFFF"/>
        </w:rPr>
        <w:t>tır.</w:t>
      </w:r>
    </w:p>
    <w:p w:rsidR="00BB3156" w:rsidRPr="000C4A01" w:rsidRDefault="00ED0BF4" w:rsidP="006033B9">
      <w:pPr>
        <w:jc w:val="both"/>
        <w:rPr>
          <w:rFonts w:ascii="Times New Roman" w:hAnsi="Times New Roman"/>
          <w:b/>
          <w:sz w:val="24"/>
          <w:szCs w:val="24"/>
        </w:rPr>
      </w:pPr>
      <w:r>
        <w:rPr>
          <w:rFonts w:ascii="Times New Roman" w:hAnsi="Times New Roman"/>
          <w:b/>
          <w:sz w:val="24"/>
          <w:szCs w:val="24"/>
        </w:rPr>
        <w:t>Ö</w:t>
      </w:r>
      <w:r w:rsidR="00BB3156" w:rsidRPr="000C4A01">
        <w:rPr>
          <w:rFonts w:ascii="Times New Roman" w:hAnsi="Times New Roman"/>
          <w:b/>
          <w:sz w:val="24"/>
          <w:szCs w:val="24"/>
        </w:rPr>
        <w:t>NEMLİ TARİHLER</w:t>
      </w:r>
    </w:p>
    <w:tbl>
      <w:tblPr>
        <w:tblW w:w="8091" w:type="dxa"/>
        <w:jc w:val="center"/>
        <w:tblCellMar>
          <w:left w:w="70" w:type="dxa"/>
          <w:right w:w="70" w:type="dxa"/>
        </w:tblCellMar>
        <w:tblLook w:val="04A0" w:firstRow="1" w:lastRow="0" w:firstColumn="1" w:lastColumn="0" w:noHBand="0" w:noVBand="1"/>
      </w:tblPr>
      <w:tblGrid>
        <w:gridCol w:w="1166"/>
        <w:gridCol w:w="5439"/>
        <w:gridCol w:w="1486"/>
      </w:tblGrid>
      <w:tr w:rsidR="00E51999" w:rsidRPr="00F00F75" w:rsidTr="00ED0BF4">
        <w:trPr>
          <w:trHeight w:val="515"/>
          <w:jc w:val="center"/>
        </w:trPr>
        <w:tc>
          <w:tcPr>
            <w:tcW w:w="11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SIRA NO</w:t>
            </w:r>
          </w:p>
        </w:tc>
        <w:tc>
          <w:tcPr>
            <w:tcW w:w="5439" w:type="dxa"/>
            <w:tcBorders>
              <w:top w:val="single" w:sz="8" w:space="0" w:color="auto"/>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FAALİYET TAKVİMİ</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center"/>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TARİH</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1</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İlçe Milli Eğitim Müdürlüğünce yarışmanın okullara duyurulması</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03.11.2021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2</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Düzenlenecek olan yarışmanın okul müdürlüklerince öğrencilere duyurulması</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04.11.2021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3</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98623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Başvuru Formunun doldurularak </w:t>
            </w:r>
            <w:r w:rsidR="00986239">
              <w:rPr>
                <w:rFonts w:ascii="Times New Roman" w:eastAsia="Times New Roman" w:hAnsi="Times New Roman"/>
                <w:color w:val="000000"/>
                <w:sz w:val="24"/>
                <w:szCs w:val="24"/>
                <w:lang w:eastAsia="tr-TR"/>
              </w:rPr>
              <w:t>fotoğrafların</w:t>
            </w:r>
            <w:r w:rsidRPr="00F00F75">
              <w:rPr>
                <w:rFonts w:ascii="Times New Roman" w:eastAsia="Times New Roman" w:hAnsi="Times New Roman"/>
                <w:color w:val="000000"/>
                <w:sz w:val="24"/>
                <w:szCs w:val="24"/>
                <w:lang w:eastAsia="tr-TR"/>
              </w:rPr>
              <w:t xml:space="preserve"> teslim edilme son tarihi</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2B00B7">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2</w:t>
            </w:r>
            <w:r w:rsidR="00DD7334">
              <w:rPr>
                <w:rFonts w:ascii="Times New Roman" w:eastAsia="Times New Roman" w:hAnsi="Times New Roman"/>
                <w:b/>
                <w:bCs/>
                <w:color w:val="000000"/>
                <w:sz w:val="24"/>
                <w:szCs w:val="24"/>
                <w:lang w:eastAsia="tr-TR"/>
              </w:rPr>
              <w:t>2</w:t>
            </w:r>
            <w:r w:rsidRPr="00F00F75">
              <w:rPr>
                <w:rFonts w:ascii="Times New Roman" w:eastAsia="Times New Roman" w:hAnsi="Times New Roman"/>
                <w:b/>
                <w:bCs/>
                <w:color w:val="000000"/>
                <w:sz w:val="24"/>
                <w:szCs w:val="24"/>
                <w:lang w:eastAsia="tr-TR"/>
              </w:rPr>
              <w:t>.</w:t>
            </w:r>
            <w:r w:rsidR="002B00B7">
              <w:rPr>
                <w:rFonts w:ascii="Times New Roman" w:eastAsia="Times New Roman" w:hAnsi="Times New Roman"/>
                <w:b/>
                <w:bCs/>
                <w:color w:val="000000"/>
                <w:sz w:val="24"/>
                <w:szCs w:val="24"/>
                <w:lang w:eastAsia="tr-TR"/>
              </w:rPr>
              <w:t>11</w:t>
            </w:r>
            <w:r w:rsidRPr="00F00F75">
              <w:rPr>
                <w:rFonts w:ascii="Times New Roman" w:eastAsia="Times New Roman" w:hAnsi="Times New Roman"/>
                <w:b/>
                <w:bCs/>
                <w:color w:val="000000"/>
                <w:sz w:val="24"/>
                <w:szCs w:val="24"/>
                <w:lang w:eastAsia="tr-TR"/>
              </w:rPr>
              <w:t>.</w:t>
            </w:r>
            <w:r w:rsidR="002B00B7">
              <w:rPr>
                <w:rFonts w:ascii="Times New Roman" w:eastAsia="Times New Roman" w:hAnsi="Times New Roman"/>
                <w:b/>
                <w:bCs/>
                <w:color w:val="000000"/>
                <w:sz w:val="24"/>
                <w:szCs w:val="24"/>
                <w:lang w:eastAsia="tr-TR"/>
              </w:rPr>
              <w:t>20</w:t>
            </w:r>
            <w:bookmarkStart w:id="0" w:name="_GoBack"/>
            <w:bookmarkEnd w:id="0"/>
            <w:r w:rsidRPr="00F00F75">
              <w:rPr>
                <w:rFonts w:ascii="Times New Roman" w:eastAsia="Times New Roman" w:hAnsi="Times New Roman"/>
                <w:b/>
                <w:bCs/>
                <w:color w:val="000000"/>
                <w:sz w:val="24"/>
                <w:szCs w:val="24"/>
                <w:lang w:eastAsia="tr-TR"/>
              </w:rPr>
              <w:t>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4</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E5199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Yarışmada dereceye girenlerin duyurulması </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DD7334" w:rsidP="00DD7334">
            <w:pPr>
              <w:spacing w:after="0" w:line="240" w:lineRule="auto"/>
              <w:jc w:val="both"/>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24</w:t>
            </w:r>
            <w:r w:rsidR="00E51999" w:rsidRPr="00F00F75">
              <w:rPr>
                <w:rFonts w:ascii="Times New Roman" w:eastAsia="Times New Roman" w:hAnsi="Times New Roman"/>
                <w:b/>
                <w:bCs/>
                <w:color w:val="000000"/>
                <w:sz w:val="24"/>
                <w:szCs w:val="24"/>
                <w:lang w:eastAsia="tr-TR"/>
              </w:rPr>
              <w:t>.</w:t>
            </w:r>
            <w:r>
              <w:rPr>
                <w:rFonts w:ascii="Times New Roman" w:eastAsia="Times New Roman" w:hAnsi="Times New Roman"/>
                <w:b/>
                <w:bCs/>
                <w:color w:val="000000"/>
                <w:sz w:val="24"/>
                <w:szCs w:val="24"/>
                <w:lang w:eastAsia="tr-TR"/>
              </w:rPr>
              <w:t>11</w:t>
            </w:r>
            <w:r w:rsidR="00E51999" w:rsidRPr="00F00F75">
              <w:rPr>
                <w:rFonts w:ascii="Times New Roman" w:eastAsia="Times New Roman" w:hAnsi="Times New Roman"/>
                <w:b/>
                <w:bCs/>
                <w:color w:val="000000"/>
                <w:sz w:val="24"/>
                <w:szCs w:val="24"/>
                <w:lang w:eastAsia="tr-TR"/>
              </w:rPr>
              <w:t>.2021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6</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Ödül Töreni</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 </w:t>
            </w:r>
          </w:p>
        </w:tc>
      </w:tr>
    </w:tbl>
    <w:p w:rsidR="00E51999" w:rsidRDefault="00E51999" w:rsidP="00ED0BF4">
      <w:pPr>
        <w:jc w:val="both"/>
        <w:rPr>
          <w:rFonts w:ascii="Times New Roman" w:hAnsi="Times New Roman"/>
          <w:b/>
          <w:sz w:val="24"/>
          <w:szCs w:val="24"/>
        </w:rPr>
      </w:pPr>
    </w:p>
    <w:sectPr w:rsidR="00E51999" w:rsidSect="00ED0BF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BCC"/>
    <w:multiLevelType w:val="hybridMultilevel"/>
    <w:tmpl w:val="80688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4936A8"/>
    <w:multiLevelType w:val="hybridMultilevel"/>
    <w:tmpl w:val="2E1C66BC"/>
    <w:lvl w:ilvl="0" w:tplc="BF84B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EB5F9B"/>
    <w:multiLevelType w:val="hybridMultilevel"/>
    <w:tmpl w:val="FCB79EEF"/>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4F7D66E"/>
    <w:multiLevelType w:val="hybridMultilevel"/>
    <w:tmpl w:val="3EC92DE2"/>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83A49EA"/>
    <w:multiLevelType w:val="multilevel"/>
    <w:tmpl w:val="B51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1"/>
    <w:lvlOverride w:ilvl="0">
      <w:lvl w:ilvl="0" w:tplc="BF84B58C">
        <w:start w:val="1"/>
        <w:numFmt w:val="decimal"/>
        <w:suff w:val="space"/>
        <w:lvlText w:val="%1."/>
        <w:lvlJc w:val="left"/>
        <w:pPr>
          <w:ind w:left="720"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7">
    <w:abstractNumId w:val="1"/>
    <w:lvlOverride w:ilvl="0">
      <w:lvl w:ilvl="0" w:tplc="BF84B58C">
        <w:start w:val="1"/>
        <w:numFmt w:val="decimal"/>
        <w:suff w:val="space"/>
        <w:lvlText w:val="%1."/>
        <w:lvlJc w:val="left"/>
        <w:pPr>
          <w:ind w:left="113" w:firstLine="247"/>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AD"/>
    <w:rsid w:val="00055B05"/>
    <w:rsid w:val="0006321D"/>
    <w:rsid w:val="00073D8D"/>
    <w:rsid w:val="00087EC3"/>
    <w:rsid w:val="00090929"/>
    <w:rsid w:val="00097ADE"/>
    <w:rsid w:val="000B6BAD"/>
    <w:rsid w:val="000C4A01"/>
    <w:rsid w:val="000C758C"/>
    <w:rsid w:val="000D2235"/>
    <w:rsid w:val="000E38FA"/>
    <w:rsid w:val="001420F3"/>
    <w:rsid w:val="0017251C"/>
    <w:rsid w:val="001C62DC"/>
    <w:rsid w:val="00216E0D"/>
    <w:rsid w:val="002B00B7"/>
    <w:rsid w:val="002B1C12"/>
    <w:rsid w:val="003265C0"/>
    <w:rsid w:val="0034347F"/>
    <w:rsid w:val="003470F2"/>
    <w:rsid w:val="003944BE"/>
    <w:rsid w:val="003B6E35"/>
    <w:rsid w:val="003D3A0E"/>
    <w:rsid w:val="003E55AD"/>
    <w:rsid w:val="00423EBF"/>
    <w:rsid w:val="004E4733"/>
    <w:rsid w:val="0051307B"/>
    <w:rsid w:val="005543B8"/>
    <w:rsid w:val="005702B4"/>
    <w:rsid w:val="005E6321"/>
    <w:rsid w:val="006033B9"/>
    <w:rsid w:val="00636A76"/>
    <w:rsid w:val="006457BC"/>
    <w:rsid w:val="006A5B84"/>
    <w:rsid w:val="006B0811"/>
    <w:rsid w:val="006E5310"/>
    <w:rsid w:val="00774D48"/>
    <w:rsid w:val="007D19A7"/>
    <w:rsid w:val="007F6860"/>
    <w:rsid w:val="00825170"/>
    <w:rsid w:val="008B13C3"/>
    <w:rsid w:val="008F37D6"/>
    <w:rsid w:val="0092550B"/>
    <w:rsid w:val="00970662"/>
    <w:rsid w:val="00986239"/>
    <w:rsid w:val="009A7CED"/>
    <w:rsid w:val="009B71CF"/>
    <w:rsid w:val="00A531DA"/>
    <w:rsid w:val="00A75C71"/>
    <w:rsid w:val="00A87428"/>
    <w:rsid w:val="00B35286"/>
    <w:rsid w:val="00B565D8"/>
    <w:rsid w:val="00B87F33"/>
    <w:rsid w:val="00B9718B"/>
    <w:rsid w:val="00BB3156"/>
    <w:rsid w:val="00BB5FF7"/>
    <w:rsid w:val="00BE220E"/>
    <w:rsid w:val="00C17E50"/>
    <w:rsid w:val="00C40DD7"/>
    <w:rsid w:val="00C455C2"/>
    <w:rsid w:val="00CD3185"/>
    <w:rsid w:val="00CF5C4F"/>
    <w:rsid w:val="00D8330C"/>
    <w:rsid w:val="00DA4BD2"/>
    <w:rsid w:val="00DD7334"/>
    <w:rsid w:val="00E37143"/>
    <w:rsid w:val="00E42180"/>
    <w:rsid w:val="00E51999"/>
    <w:rsid w:val="00E662A2"/>
    <w:rsid w:val="00EA6084"/>
    <w:rsid w:val="00EB4842"/>
    <w:rsid w:val="00ED0BF4"/>
    <w:rsid w:val="00F93C7C"/>
    <w:rsid w:val="00F949BC"/>
    <w:rsid w:val="00FD1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F03F25-1BC5-4DF5-8A56-7AD0A121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E0D"/>
    <w:pPr>
      <w:ind w:left="720"/>
      <w:contextualSpacing/>
    </w:pPr>
  </w:style>
  <w:style w:type="paragraph" w:customStyle="1" w:styleId="Default">
    <w:name w:val="Default"/>
    <w:uiPriority w:val="99"/>
    <w:rsid w:val="003265C0"/>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5702B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5702B4"/>
    <w:rPr>
      <w:rFonts w:ascii="Segoe UI" w:hAnsi="Segoe UI" w:cs="Segoe UI"/>
      <w:sz w:val="18"/>
      <w:szCs w:val="18"/>
    </w:rPr>
  </w:style>
  <w:style w:type="paragraph" w:styleId="NormalWeb">
    <w:name w:val="Normal (Web)"/>
    <w:basedOn w:val="Normal"/>
    <w:uiPriority w:val="99"/>
    <w:semiHidden/>
    <w:unhideWhenUsed/>
    <w:rsid w:val="00EB4842"/>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locked/>
    <w:rsid w:val="00EB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868</Words>
  <Characters>4949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MelekGokayPC</dc:creator>
  <cp:keywords/>
  <dc:description/>
  <cp:lastModifiedBy>ogretmen</cp:lastModifiedBy>
  <cp:revision>7</cp:revision>
  <cp:lastPrinted>2021-03-11T09:27:00Z</cp:lastPrinted>
  <dcterms:created xsi:type="dcterms:W3CDTF">2021-11-01T10:11:00Z</dcterms:created>
  <dcterms:modified xsi:type="dcterms:W3CDTF">2021-11-03T06:57:00Z</dcterms:modified>
</cp:coreProperties>
</file>